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322" w:type="dxa"/>
        <w:tblLook w:val="04A0" w:firstRow="1" w:lastRow="0" w:firstColumn="1" w:lastColumn="0" w:noHBand="0" w:noVBand="1"/>
      </w:tblPr>
      <w:tblGrid>
        <w:gridCol w:w="1271"/>
        <w:gridCol w:w="3823"/>
        <w:gridCol w:w="3406"/>
        <w:gridCol w:w="1688"/>
        <w:gridCol w:w="1134"/>
      </w:tblGrid>
      <w:tr w:rsidR="001D4B4D" w:rsidRPr="001D4B4D" w:rsidTr="002F0262">
        <w:trPr>
          <w:trHeight w:val="558"/>
        </w:trPr>
        <w:tc>
          <w:tcPr>
            <w:tcW w:w="11322" w:type="dxa"/>
            <w:gridSpan w:val="5"/>
          </w:tcPr>
          <w:p w:rsidR="001D4B4D" w:rsidRPr="001D4B4D" w:rsidRDefault="001D4B4D" w:rsidP="001D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Finans </w:t>
            </w:r>
            <w:r w:rsidR="00081DD2">
              <w:rPr>
                <w:rFonts w:ascii="Times New Roman" w:hAnsi="Times New Roman" w:cs="Times New Roman"/>
                <w:b/>
                <w:sz w:val="24"/>
                <w:szCs w:val="24"/>
              </w:rPr>
              <w:t>ve Bankacılık Anabilim Dalı FİNAL</w:t>
            </w:r>
            <w:bookmarkStart w:id="0" w:name="_GoBack"/>
            <w:bookmarkEnd w:id="0"/>
            <w:r w:rsidRPr="001D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Programı</w:t>
            </w:r>
          </w:p>
        </w:tc>
      </w:tr>
      <w:tr w:rsidR="001D4B4D" w:rsidRPr="001D4B4D" w:rsidTr="001D4B4D">
        <w:trPr>
          <w:trHeight w:val="558"/>
        </w:trPr>
        <w:tc>
          <w:tcPr>
            <w:tcW w:w="1271" w:type="dxa"/>
          </w:tcPr>
          <w:p w:rsidR="001D4B4D" w:rsidRPr="001D4B4D" w:rsidRDefault="001D4B4D" w:rsidP="001D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Dersin</w:t>
            </w:r>
          </w:p>
          <w:p w:rsidR="001D4B4D" w:rsidRPr="001D4B4D" w:rsidRDefault="001D4B4D" w:rsidP="001D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Kodu</w:t>
            </w:r>
          </w:p>
        </w:tc>
        <w:tc>
          <w:tcPr>
            <w:tcW w:w="3823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Dersin Adı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Dersi veren </w:t>
            </w:r>
            <w:proofErr w:type="spellStart"/>
            <w:proofErr w:type="gramStart"/>
            <w:r w:rsidRPr="001D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Öğr.Üyesi</w:t>
            </w:r>
            <w:proofErr w:type="spellEnd"/>
            <w:proofErr w:type="gramEnd"/>
          </w:p>
        </w:tc>
        <w:tc>
          <w:tcPr>
            <w:tcW w:w="1688" w:type="dxa"/>
          </w:tcPr>
          <w:p w:rsidR="001D4B4D" w:rsidRPr="001D4B4D" w:rsidRDefault="001D4B4D" w:rsidP="001D4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Sınav Tarihi 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</w:tr>
      <w:tr w:rsidR="001D4B4D" w:rsidRPr="001D4B4D" w:rsidTr="001D4B4D">
        <w:trPr>
          <w:trHeight w:val="552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FBA502</w:t>
            </w:r>
          </w:p>
        </w:tc>
        <w:tc>
          <w:tcPr>
            <w:tcW w:w="3823" w:type="dxa"/>
          </w:tcPr>
          <w:p w:rsidR="001D4B4D" w:rsidRPr="001D4B4D" w:rsidRDefault="001D4B4D" w:rsidP="001D4B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Bilimsel Araştırma Teknikleri Ve Yayın Etiği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Gülferah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 ERTÜRKMEN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540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FBA504</w:t>
            </w:r>
          </w:p>
        </w:tc>
        <w:tc>
          <w:tcPr>
            <w:tcW w:w="3823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Makro Ekonomik Analiz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Gülferah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 ERTÜRKMEN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76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FBA506</w:t>
            </w:r>
          </w:p>
        </w:tc>
        <w:tc>
          <w:tcPr>
            <w:tcW w:w="3823" w:type="dxa"/>
          </w:tcPr>
          <w:p w:rsidR="001D4B4D" w:rsidRPr="001D4B4D" w:rsidRDefault="001D4B4D" w:rsidP="001D4B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Para Politikası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Ferid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 ÖNDER 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76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FBA508</w:t>
            </w:r>
          </w:p>
        </w:tc>
        <w:tc>
          <w:tcPr>
            <w:tcW w:w="3823" w:type="dxa"/>
          </w:tcPr>
          <w:p w:rsidR="001D4B4D" w:rsidRPr="001D4B4D" w:rsidRDefault="001D4B4D" w:rsidP="001D4B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Kalkınma Ekonomisi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Ferid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 ÖNDER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76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FBA510</w:t>
            </w:r>
          </w:p>
        </w:tc>
        <w:tc>
          <w:tcPr>
            <w:tcW w:w="3823" w:type="dxa"/>
          </w:tcPr>
          <w:p w:rsidR="001D4B4D" w:rsidRPr="001D4B4D" w:rsidRDefault="001D4B4D" w:rsidP="001D4B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Dış Ticaret Uygulamaları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. Üyesi Levent SEZAL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76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FBA512</w:t>
            </w:r>
          </w:p>
        </w:tc>
        <w:tc>
          <w:tcPr>
            <w:tcW w:w="3823" w:type="dxa"/>
          </w:tcPr>
          <w:p w:rsidR="001D4B4D" w:rsidRPr="001D4B4D" w:rsidRDefault="001D4B4D" w:rsidP="001D4B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Bankacılık Ürün ve Uygulamaları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. Üyesi Levent SEZAL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76"/>
        </w:trPr>
        <w:tc>
          <w:tcPr>
            <w:tcW w:w="1271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FBA514</w:t>
            </w:r>
          </w:p>
        </w:tc>
        <w:tc>
          <w:tcPr>
            <w:tcW w:w="3823" w:type="dxa"/>
            <w:vAlign w:val="center"/>
          </w:tcPr>
          <w:p w:rsidR="001D4B4D" w:rsidRPr="001D4B4D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1D4B4D">
              <w:rPr>
                <w:rFonts w:ascii="Times New Roman" w:hAnsi="Times New Roman" w:cs="Times New Roman"/>
              </w:rPr>
              <w:t>Uluslararası Finans</w:t>
            </w:r>
          </w:p>
        </w:tc>
        <w:tc>
          <w:tcPr>
            <w:tcW w:w="3406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. Üyesi İsmet BOLAT</w:t>
            </w:r>
          </w:p>
        </w:tc>
        <w:tc>
          <w:tcPr>
            <w:tcW w:w="1688" w:type="dxa"/>
          </w:tcPr>
          <w:p w:rsidR="001D4B4D" w:rsidRPr="001D4B4D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134" w:type="dxa"/>
          </w:tcPr>
          <w:p w:rsidR="001D4B4D" w:rsidRPr="001D4B4D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B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64"/>
        </w:trPr>
        <w:tc>
          <w:tcPr>
            <w:tcW w:w="1271" w:type="dxa"/>
            <w:vAlign w:val="center"/>
          </w:tcPr>
          <w:p w:rsidR="001D4B4D" w:rsidRPr="00081DD2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081DD2">
              <w:rPr>
                <w:rFonts w:ascii="Times New Roman" w:hAnsi="Times New Roman" w:cs="Times New Roman"/>
              </w:rPr>
              <w:t>FBA516</w:t>
            </w:r>
          </w:p>
        </w:tc>
        <w:tc>
          <w:tcPr>
            <w:tcW w:w="3823" w:type="dxa"/>
            <w:vAlign w:val="center"/>
          </w:tcPr>
          <w:p w:rsidR="001D4B4D" w:rsidRPr="00081DD2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081DD2">
              <w:rPr>
                <w:rFonts w:ascii="Times New Roman" w:hAnsi="Times New Roman" w:cs="Times New Roman"/>
              </w:rPr>
              <w:t>Uygulamalı Panel Veri Analizi</w:t>
            </w:r>
          </w:p>
        </w:tc>
        <w:tc>
          <w:tcPr>
            <w:tcW w:w="3406" w:type="dxa"/>
          </w:tcPr>
          <w:p w:rsidR="001D4B4D" w:rsidRPr="00081DD2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. İlyas OKUMUŞ</w:t>
            </w:r>
          </w:p>
        </w:tc>
        <w:tc>
          <w:tcPr>
            <w:tcW w:w="1688" w:type="dxa"/>
          </w:tcPr>
          <w:p w:rsidR="001D4B4D" w:rsidRPr="00081DD2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1134" w:type="dxa"/>
          </w:tcPr>
          <w:p w:rsidR="001D4B4D" w:rsidRPr="00081DD2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276"/>
        </w:trPr>
        <w:tc>
          <w:tcPr>
            <w:tcW w:w="1271" w:type="dxa"/>
            <w:vAlign w:val="center"/>
          </w:tcPr>
          <w:p w:rsidR="001D4B4D" w:rsidRPr="00081DD2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081DD2">
              <w:rPr>
                <w:rFonts w:ascii="Times New Roman" w:hAnsi="Times New Roman" w:cs="Times New Roman"/>
              </w:rPr>
              <w:t>FBA520</w:t>
            </w:r>
          </w:p>
        </w:tc>
        <w:tc>
          <w:tcPr>
            <w:tcW w:w="3823" w:type="dxa"/>
            <w:vAlign w:val="center"/>
          </w:tcPr>
          <w:p w:rsidR="001D4B4D" w:rsidRPr="00081DD2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081DD2">
              <w:rPr>
                <w:rFonts w:ascii="Times New Roman" w:hAnsi="Times New Roman" w:cs="Times New Roman"/>
              </w:rPr>
              <w:t>Stratejik Ürün Pazarlaması ve Analitiği</w:t>
            </w:r>
          </w:p>
        </w:tc>
        <w:tc>
          <w:tcPr>
            <w:tcW w:w="3406" w:type="dxa"/>
          </w:tcPr>
          <w:p w:rsidR="001D4B4D" w:rsidRPr="00081DD2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. Üyesi Elif KARA</w:t>
            </w:r>
          </w:p>
        </w:tc>
        <w:tc>
          <w:tcPr>
            <w:tcW w:w="1688" w:type="dxa"/>
          </w:tcPr>
          <w:p w:rsidR="001D4B4D" w:rsidRPr="00081DD2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134" w:type="dxa"/>
          </w:tcPr>
          <w:p w:rsidR="001D4B4D" w:rsidRPr="00081DD2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D4B4D" w:rsidRPr="001D4B4D" w:rsidTr="001D4B4D">
        <w:trPr>
          <w:trHeight w:val="552"/>
        </w:trPr>
        <w:tc>
          <w:tcPr>
            <w:tcW w:w="1271" w:type="dxa"/>
            <w:vAlign w:val="center"/>
          </w:tcPr>
          <w:p w:rsidR="001D4B4D" w:rsidRPr="00081DD2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081DD2">
              <w:rPr>
                <w:rFonts w:ascii="Times New Roman" w:hAnsi="Times New Roman" w:cs="Times New Roman"/>
              </w:rPr>
              <w:t>FBA522</w:t>
            </w:r>
          </w:p>
        </w:tc>
        <w:tc>
          <w:tcPr>
            <w:tcW w:w="3823" w:type="dxa"/>
            <w:vAlign w:val="center"/>
          </w:tcPr>
          <w:p w:rsidR="001D4B4D" w:rsidRPr="00081DD2" w:rsidRDefault="001D4B4D" w:rsidP="001D4B4D">
            <w:pPr>
              <w:snapToGrid w:val="0"/>
              <w:rPr>
                <w:rFonts w:ascii="Times New Roman" w:hAnsi="Times New Roman" w:cs="Times New Roman"/>
              </w:rPr>
            </w:pPr>
            <w:r w:rsidRPr="00081DD2">
              <w:rPr>
                <w:rFonts w:ascii="Times New Roman" w:hAnsi="Times New Roman" w:cs="Times New Roman"/>
              </w:rPr>
              <w:t>Müşteri İlişkileri Yönetimi</w:t>
            </w:r>
          </w:p>
        </w:tc>
        <w:tc>
          <w:tcPr>
            <w:tcW w:w="3406" w:type="dxa"/>
          </w:tcPr>
          <w:p w:rsidR="001D4B4D" w:rsidRPr="00081DD2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. Üyesi Elif KARA</w:t>
            </w:r>
          </w:p>
        </w:tc>
        <w:tc>
          <w:tcPr>
            <w:tcW w:w="1688" w:type="dxa"/>
          </w:tcPr>
          <w:p w:rsidR="001D4B4D" w:rsidRPr="00081DD2" w:rsidRDefault="00081DD2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134" w:type="dxa"/>
          </w:tcPr>
          <w:p w:rsidR="001D4B4D" w:rsidRPr="00081DD2" w:rsidRDefault="001D4B4D" w:rsidP="001D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955646" w:rsidRDefault="00081DD2"/>
    <w:sectPr w:rsidR="00955646" w:rsidSect="006C3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6C"/>
    <w:rsid w:val="00081DD2"/>
    <w:rsid w:val="001D4B4D"/>
    <w:rsid w:val="001F1A4A"/>
    <w:rsid w:val="005A6C3C"/>
    <w:rsid w:val="006377B7"/>
    <w:rsid w:val="006C3C6C"/>
    <w:rsid w:val="00767E92"/>
    <w:rsid w:val="008D2A94"/>
    <w:rsid w:val="00A016C6"/>
    <w:rsid w:val="00D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E63A-6281-4C8A-AF9B-33EF416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melegim</dc:creator>
  <cp:keywords/>
  <dc:description/>
  <cp:lastModifiedBy>Windows Kullanıcısı</cp:lastModifiedBy>
  <cp:revision>5</cp:revision>
  <dcterms:created xsi:type="dcterms:W3CDTF">2023-05-11T04:03:00Z</dcterms:created>
  <dcterms:modified xsi:type="dcterms:W3CDTF">2023-06-02T15:57:00Z</dcterms:modified>
</cp:coreProperties>
</file>